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82" w:rsidRDefault="002A43AE">
      <w:pPr>
        <w:rPr>
          <w:rFonts w:hint="eastAsia"/>
        </w:rPr>
      </w:pPr>
      <w:r w:rsidRPr="00FE5450">
        <w:rPr>
          <w:rFonts w:ascii="ＭＳ 明朝" w:hAnsi="ＭＳ 明朝" w:cs="Arial"/>
          <w:strike/>
          <w:color w:val="FF0000"/>
          <w:sz w:val="36"/>
          <w:szCs w:val="36"/>
        </w:rPr>
        <w:t>はじめまして。</w:t>
      </w:r>
      <w:r>
        <w:rPr>
          <w:rFonts w:ascii="ＭＳ 明朝" w:hAnsi="ＭＳ 明朝" w:cs="Arial"/>
          <w:sz w:val="36"/>
          <w:szCs w:val="36"/>
        </w:rPr>
        <w:t>ジョーともうします。ケービングについておはなしします。ケービングはあたらし</w:t>
      </w:r>
      <w:r>
        <w:rPr>
          <w:rFonts w:ascii="ＭＳ 明朝" w:hAnsi="ＭＳ 明朝" w:cs="Arial" w:hint="eastAsia"/>
          <w:sz w:val="36"/>
          <w:szCs w:val="36"/>
        </w:rPr>
        <w:t>い</w:t>
      </w:r>
      <w:r w:rsidRPr="002A43AE">
        <w:rPr>
          <w:rFonts w:ascii="ＭＳ 明朝" w:hAnsi="ＭＳ 明朝" w:cs="Arial"/>
          <w:strike/>
          <w:color w:val="FF0000"/>
          <w:sz w:val="36"/>
          <w:szCs w:val="36"/>
        </w:rPr>
        <w:t>くて</w:t>
      </w:r>
      <w:r>
        <w:rPr>
          <w:rFonts w:ascii="ＭＳ 明朝" w:hAnsi="ＭＳ 明朝" w:cs="Arial"/>
          <w:sz w:val="36"/>
          <w:szCs w:val="36"/>
        </w:rPr>
        <w:t>どうくつ</w:t>
      </w:r>
      <w:r w:rsidRPr="002A43AE">
        <w:rPr>
          <w:rFonts w:ascii="ＭＳ 明朝" w:hAnsi="ＭＳ 明朝" w:cs="Arial" w:hint="eastAsia"/>
          <w:color w:val="FF0000"/>
          <w:sz w:val="36"/>
          <w:szCs w:val="36"/>
        </w:rPr>
        <w:t>や</w:t>
      </w:r>
      <w:r>
        <w:rPr>
          <w:rFonts w:ascii="ＭＳ 明朝" w:hAnsi="ＭＳ 明朝" w:cs="Arial"/>
          <w:color w:val="FF000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A43AE" w:rsidRPr="002A43AE">
              <w:rPr>
                <w:rFonts w:ascii="MS Mincho" w:eastAsia="MS Mincho" w:hAnsi="MS Mincho" w:cs="Arial"/>
                <w:color w:val="FF0000"/>
                <w:sz w:val="18"/>
                <w:szCs w:val="36"/>
              </w:rPr>
              <w:t>ふる</w:t>
            </w:r>
          </w:rt>
          <w:rubyBase>
            <w:r w:rsidR="002A43AE">
              <w:rPr>
                <w:rFonts w:ascii="ＭＳ 明朝" w:hAnsi="ＭＳ 明朝" w:cs="Arial"/>
                <w:color w:val="FF0000"/>
                <w:sz w:val="36"/>
                <w:szCs w:val="36"/>
              </w:rPr>
              <w:t>古</w:t>
            </w:r>
          </w:rubyBase>
        </w:ruby>
      </w:r>
      <w:r w:rsidRPr="002A43AE">
        <w:rPr>
          <w:rFonts w:ascii="ＭＳ 明朝" w:hAnsi="ＭＳ 明朝" w:cs="Arial" w:hint="eastAsia"/>
          <w:color w:val="FF0000"/>
          <w:sz w:val="36"/>
          <w:szCs w:val="36"/>
        </w:rPr>
        <w:t>い</w:t>
      </w:r>
      <w:r>
        <w:rPr>
          <w:rFonts w:ascii="ＭＳ 明朝" w:hAnsi="ＭＳ 明朝" w:cs="Arial"/>
          <w:color w:val="FF000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A43AE" w:rsidRPr="002A43AE">
              <w:rPr>
                <w:rFonts w:ascii="MS Mincho" w:eastAsia="MS Mincho" w:hAnsi="MS Mincho" w:cs="Arial"/>
                <w:color w:val="FF0000"/>
                <w:sz w:val="18"/>
                <w:szCs w:val="36"/>
              </w:rPr>
              <w:t>どうくつ</w:t>
            </w:r>
          </w:rt>
          <w:rubyBase>
            <w:r w:rsidR="002A43AE">
              <w:rPr>
                <w:rFonts w:ascii="ＭＳ 明朝" w:hAnsi="ＭＳ 明朝" w:cs="Arial"/>
                <w:color w:val="FF0000"/>
                <w:sz w:val="36"/>
                <w:szCs w:val="36"/>
              </w:rPr>
              <w:t>洞窟</w:t>
            </w:r>
          </w:rubyBase>
        </w:ruby>
      </w:r>
      <w:r>
        <w:rPr>
          <w:rFonts w:ascii="ＭＳ 明朝" w:hAnsi="ＭＳ 明朝" w:cs="Arial"/>
          <w:sz w:val="36"/>
          <w:szCs w:val="36"/>
        </w:rPr>
        <w:t>をたんけんします。正しいあんぜん</w:t>
      </w:r>
      <w:r w:rsidRPr="002A43AE">
        <w:rPr>
          <w:rFonts w:ascii="ＭＳ 明朝" w:hAnsi="ＭＳ 明朝" w:cs="Arial" w:hint="eastAsia"/>
          <w:color w:val="FF0000"/>
          <w:sz w:val="36"/>
          <w:szCs w:val="36"/>
        </w:rPr>
        <w:t>に</w:t>
      </w:r>
      <w:r>
        <w:rPr>
          <w:rFonts w:ascii="ＭＳ 明朝" w:hAnsi="ＭＳ 明朝" w:cs="Arial"/>
          <w:sz w:val="36"/>
          <w:szCs w:val="36"/>
        </w:rPr>
        <w:t>いつも気をつけなくてはなりません。</w:t>
      </w:r>
      <w:r>
        <w:rPr>
          <w:rFonts w:ascii="ＭＳ 明朝" w:hAnsi="ＭＳ 明朝" w:cs="Arial"/>
          <w:color w:val="262626"/>
          <w:sz w:val="36"/>
          <w:szCs w:val="36"/>
        </w:rPr>
        <w:t>一</w:t>
      </w:r>
      <w:r>
        <w:rPr>
          <w:rFonts w:ascii="ＭＳ 明朝" w:hAnsi="ＭＳ 明朝" w:cs="Arial"/>
          <w:color w:val="FF0000"/>
          <w:sz w:val="36"/>
          <w:szCs w:val="36"/>
        </w:rPr>
        <w:fldChar w:fldCharType="begin"/>
      </w:r>
      <w:r>
        <w:rPr>
          <w:rFonts w:ascii="ＭＳ 明朝" w:hAnsi="ＭＳ 明朝" w:cs="Arial"/>
          <w:color w:val="FF0000"/>
          <w:sz w:val="36"/>
          <w:szCs w:val="36"/>
        </w:rPr>
        <w:instrText>EQ \* jc2 \* "Font:MS Mincho" \* hps18 \o\ad(\s\up 17(</w:instrText>
      </w:r>
      <w:r w:rsidRPr="002A43AE">
        <w:rPr>
          <w:rFonts w:ascii="MS Mincho" w:eastAsia="MS Mincho" w:hAnsi="MS Mincho" w:cs="Arial"/>
          <w:color w:val="FF0000"/>
          <w:sz w:val="18"/>
          <w:szCs w:val="36"/>
        </w:rPr>
        <w:instrText>ど</w:instrText>
      </w:r>
      <w:r>
        <w:rPr>
          <w:rFonts w:ascii="ＭＳ 明朝" w:hAnsi="ＭＳ 明朝" w:cs="Arial"/>
          <w:color w:val="FF0000"/>
          <w:sz w:val="36"/>
          <w:szCs w:val="36"/>
        </w:rPr>
        <w:instrText>),</w:instrText>
      </w:r>
      <w:r>
        <w:rPr>
          <w:rFonts w:ascii="ＭＳ 明朝" w:hAnsi="ＭＳ 明朝" w:cs="Arial"/>
          <w:color w:val="FF0000"/>
          <w:sz w:val="36"/>
          <w:szCs w:val="36"/>
        </w:rPr>
        <w:instrText>度</w:instrText>
      </w:r>
      <w:r>
        <w:rPr>
          <w:rFonts w:ascii="ＭＳ 明朝" w:hAnsi="ＭＳ 明朝" w:cs="Arial"/>
          <w:color w:val="FF0000"/>
          <w:sz w:val="36"/>
          <w:szCs w:val="36"/>
        </w:rPr>
        <w:instrText>)</w:instrText>
      </w:r>
      <w:r>
        <w:rPr>
          <w:rFonts w:ascii="ＭＳ 明朝" w:hAnsi="ＭＳ 明朝" w:cs="Arial"/>
          <w:color w:val="FF0000"/>
          <w:sz w:val="36"/>
          <w:szCs w:val="36"/>
        </w:rPr>
        <w:fldChar w:fldCharType="end"/>
      </w:r>
      <w:r w:rsidRPr="002A43AE">
        <w:rPr>
          <w:rFonts w:ascii="ＭＳ 明朝" w:hAnsi="ＭＳ 明朝" w:cs="Arial"/>
          <w:strike/>
          <w:color w:val="FF0000"/>
          <w:sz w:val="36"/>
          <w:szCs w:val="36"/>
        </w:rPr>
        <w:t>時間</w:t>
      </w:r>
      <w:r>
        <w:rPr>
          <w:rFonts w:ascii="ＭＳ 明朝" w:hAnsi="ＭＳ 明朝" w:cs="Arial"/>
          <w:color w:val="262626"/>
          <w:sz w:val="36"/>
          <w:szCs w:val="36"/>
        </w:rPr>
        <w:t>、私は女の子の髪がロープにはま</w:t>
      </w:r>
      <w:r w:rsidRPr="002A43AE">
        <w:rPr>
          <w:rFonts w:ascii="ＭＳ 明朝" w:hAnsi="ＭＳ 明朝" w:cs="Arial" w:hint="eastAsia"/>
          <w:color w:val="FF0000"/>
          <w:sz w:val="36"/>
          <w:szCs w:val="36"/>
        </w:rPr>
        <w:t>るのを</w:t>
      </w:r>
      <w:r w:rsidRPr="002A43AE">
        <w:rPr>
          <w:rFonts w:ascii="ＭＳ 明朝" w:hAnsi="ＭＳ 明朝" w:cs="Arial"/>
          <w:strike/>
          <w:color w:val="FF0000"/>
          <w:sz w:val="36"/>
          <w:szCs w:val="36"/>
        </w:rPr>
        <w:t>り</w:t>
      </w:r>
      <w:r>
        <w:rPr>
          <w:rFonts w:ascii="ＭＳ 明朝" w:hAnsi="ＭＳ 明朝" w:cs="Arial"/>
          <w:color w:val="262626"/>
          <w:sz w:val="36"/>
          <w:szCs w:val="36"/>
        </w:rPr>
        <w:t>見</w:t>
      </w:r>
      <w:r w:rsidRPr="002A43AE">
        <w:rPr>
          <w:rFonts w:ascii="ＭＳ 明朝" w:hAnsi="ＭＳ 明朝" w:cs="Arial" w:hint="eastAsia"/>
          <w:color w:val="FF0000"/>
          <w:sz w:val="36"/>
          <w:szCs w:val="36"/>
        </w:rPr>
        <w:t>まし</w:t>
      </w:r>
      <w:r>
        <w:rPr>
          <w:rFonts w:ascii="ＭＳ 明朝" w:hAnsi="ＭＳ 明朝" w:cs="Arial"/>
          <w:color w:val="262626"/>
          <w:sz w:val="36"/>
          <w:szCs w:val="36"/>
        </w:rPr>
        <w:t>た。彼女は</w:t>
      </w:r>
      <w:r w:rsidRPr="00376A88">
        <w:rPr>
          <w:rFonts w:ascii="ＭＳ 明朝" w:hAnsi="ＭＳ 明朝" w:cs="Arial"/>
          <w:color w:val="000000" w:themeColor="text1"/>
          <w:sz w:val="36"/>
          <w:szCs w:val="36"/>
        </w:rPr>
        <w:t>空気中</w:t>
      </w:r>
      <w:r w:rsidR="00376A88" w:rsidRPr="00376A88">
        <w:rPr>
          <w:rFonts w:ascii="ＭＳ 明朝" w:hAnsi="ＭＳ 明朝" w:cs="Arial" w:hint="eastAsia"/>
          <w:color w:val="FF0000"/>
          <w:sz w:val="36"/>
          <w:szCs w:val="36"/>
        </w:rPr>
        <w:t>に高くあがって、</w:t>
      </w:r>
      <w:r w:rsidRPr="00376A88">
        <w:rPr>
          <w:rFonts w:ascii="ＭＳ 明朝" w:hAnsi="ＭＳ 明朝" w:cs="Arial"/>
          <w:strike/>
          <w:color w:val="FF0000"/>
          <w:sz w:val="36"/>
          <w:szCs w:val="36"/>
        </w:rPr>
        <w:t>で</w:t>
      </w:r>
      <w:r>
        <w:rPr>
          <w:rFonts w:ascii="ＭＳ 明朝" w:hAnsi="ＭＳ 明朝" w:cs="Arial"/>
          <w:color w:val="262626"/>
          <w:sz w:val="36"/>
          <w:szCs w:val="36"/>
        </w:rPr>
        <w:t>非常に怖</w:t>
      </w:r>
      <w:r>
        <w:rPr>
          <w:rFonts w:ascii="ＭＳ 明朝" w:hAnsi="ＭＳ 明朝" w:cs="Arial" w:hint="eastAsia"/>
          <w:color w:val="FF0000"/>
          <w:sz w:val="36"/>
          <w:szCs w:val="36"/>
        </w:rPr>
        <w:t>が</w:t>
      </w:r>
      <w:r w:rsidR="00376A88">
        <w:rPr>
          <w:rFonts w:ascii="ＭＳ 明朝" w:hAnsi="ＭＳ 明朝" w:cs="Arial" w:hint="eastAsia"/>
          <w:color w:val="FF0000"/>
          <w:sz w:val="36"/>
          <w:szCs w:val="36"/>
        </w:rPr>
        <w:t>りました</w:t>
      </w:r>
      <w:r w:rsidRPr="002A43AE">
        <w:rPr>
          <w:rFonts w:ascii="ＭＳ 明朝" w:hAnsi="ＭＳ 明朝" w:cs="Arial"/>
          <w:strike/>
          <w:color w:val="FF0000"/>
          <w:sz w:val="36"/>
          <w:szCs w:val="36"/>
        </w:rPr>
        <w:t>いと</w:t>
      </w:r>
      <w:r>
        <w:rPr>
          <w:rFonts w:ascii="ＭＳ 明朝" w:hAnsi="ＭＳ 明朝" w:cs="Arial"/>
          <w:color w:val="262626"/>
          <w:sz w:val="36"/>
          <w:szCs w:val="36"/>
        </w:rPr>
        <w:t>。私たちは彼女の髪</w:t>
      </w:r>
      <w:r w:rsidRPr="002A43AE">
        <w:rPr>
          <w:rFonts w:ascii="ＭＳ 明朝" w:hAnsi="ＭＳ 明朝" w:cs="Arial" w:hint="eastAsia"/>
          <w:color w:val="FF0000"/>
          <w:sz w:val="36"/>
          <w:szCs w:val="36"/>
        </w:rPr>
        <w:t>をほどいて</w:t>
      </w:r>
      <w:r>
        <w:rPr>
          <w:rFonts w:ascii="ＭＳ 明朝" w:hAnsi="ＭＳ 明朝" w:cs="Arial" w:hint="eastAsia"/>
          <w:color w:val="FF0000"/>
          <w:sz w:val="36"/>
          <w:szCs w:val="36"/>
        </w:rPr>
        <w:t>あげました</w:t>
      </w:r>
      <w:r w:rsidRPr="002A43AE">
        <w:rPr>
          <w:rFonts w:ascii="ＭＳ 明朝" w:hAnsi="ＭＳ 明朝" w:cs="Arial"/>
          <w:strike/>
          <w:color w:val="FF0000"/>
          <w:sz w:val="36"/>
          <w:szCs w:val="36"/>
        </w:rPr>
        <w:t>が無料だと彼女が保存され</w:t>
      </w:r>
      <w:r>
        <w:rPr>
          <w:rFonts w:ascii="ＭＳ 明朝" w:hAnsi="ＭＳ 明朝" w:cs="Arial"/>
          <w:color w:val="262626"/>
          <w:sz w:val="36"/>
          <w:szCs w:val="36"/>
        </w:rPr>
        <w:t>。これは、</w:t>
      </w:r>
      <w:r w:rsidRPr="002A43AE">
        <w:rPr>
          <w:rFonts w:ascii="ＭＳ 明朝" w:hAnsi="ＭＳ 明朝" w:cs="Arial"/>
          <w:strike/>
          <w:color w:val="262626"/>
          <w:sz w:val="36"/>
          <w:szCs w:val="36"/>
        </w:rPr>
        <w:t>その</w:t>
      </w:r>
      <w:r w:rsidRPr="002A43AE">
        <w:rPr>
          <w:rFonts w:ascii="ＭＳ 明朝" w:hAnsi="ＭＳ 明朝" w:cs="Arial"/>
          <w:strike/>
          <w:color w:val="FF0000"/>
          <w:sz w:val="36"/>
          <w:szCs w:val="36"/>
        </w:rPr>
        <w:t>重要な、</w:t>
      </w:r>
      <w:r>
        <w:rPr>
          <w:rFonts w:ascii="ＭＳ 明朝" w:hAnsi="ＭＳ 明朝" w:cs="Arial"/>
          <w:color w:val="262626"/>
          <w:sz w:val="36"/>
          <w:szCs w:val="36"/>
        </w:rPr>
        <w:t>正しい安全性を知っている</w:t>
      </w:r>
      <w:r w:rsidRPr="002A43AE">
        <w:rPr>
          <w:rFonts w:ascii="ＭＳ 明朝" w:hAnsi="ＭＳ 明朝" w:cs="Arial" w:hint="eastAsia"/>
          <w:color w:val="FF0000"/>
          <w:sz w:val="36"/>
          <w:szCs w:val="36"/>
        </w:rPr>
        <w:t>のが</w:t>
      </w:r>
      <w:r w:rsidRPr="002A43AE">
        <w:rPr>
          <w:rFonts w:ascii="ＭＳ 明朝" w:hAnsi="ＭＳ 明朝" w:cs="Arial"/>
          <w:color w:val="FF000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A43AE" w:rsidRPr="002A43AE">
              <w:rPr>
                <w:rFonts w:ascii="MS Mincho" w:eastAsia="MS Mincho" w:hAnsi="MS Mincho" w:cs="Arial"/>
                <w:color w:val="FF0000"/>
                <w:sz w:val="18"/>
                <w:szCs w:val="36"/>
              </w:rPr>
              <w:t>じゅうよう</w:t>
            </w:r>
          </w:rt>
          <w:rubyBase>
            <w:r w:rsidR="002A43AE" w:rsidRPr="002A43AE">
              <w:rPr>
                <w:rFonts w:ascii="ＭＳ 明朝" w:hAnsi="ＭＳ 明朝" w:cs="Arial"/>
                <w:color w:val="FF0000"/>
                <w:sz w:val="36"/>
                <w:szCs w:val="36"/>
              </w:rPr>
              <w:t>重要</w:t>
            </w:r>
          </w:rubyBase>
        </w:ruby>
      </w:r>
      <w:r w:rsidRPr="002A43AE">
        <w:rPr>
          <w:rFonts w:ascii="ＭＳ 明朝" w:hAnsi="ＭＳ 明朝" w:cs="Arial" w:hint="eastAsia"/>
          <w:color w:val="FF0000"/>
          <w:sz w:val="36"/>
          <w:szCs w:val="36"/>
        </w:rPr>
        <w:t>な</w:t>
      </w:r>
      <w:r>
        <w:rPr>
          <w:rFonts w:ascii="ＭＳ 明朝" w:hAnsi="ＭＳ 明朝" w:cs="Arial"/>
          <w:color w:val="262626"/>
          <w:sz w:val="36"/>
          <w:szCs w:val="36"/>
        </w:rPr>
        <w:t>理由の一つです。</w:t>
      </w:r>
      <w:r w:rsidRPr="00376A88">
        <w:rPr>
          <w:rFonts w:ascii="ＭＳ 明朝" w:hAnsi="ＭＳ 明朝" w:cs="Arial"/>
          <w:strike/>
          <w:color w:val="FF0000"/>
          <w:sz w:val="36"/>
          <w:szCs w:val="36"/>
        </w:rPr>
        <w:t>使用する必要があります。</w:t>
      </w:r>
      <w:r>
        <w:rPr>
          <w:rFonts w:ascii="ＭＳ 明朝" w:hAnsi="ＭＳ 明朝" w:cs="Arial"/>
          <w:sz w:val="36"/>
          <w:szCs w:val="36"/>
        </w:rPr>
        <w:t>ナイフはロープのそばでつか</w:t>
      </w:r>
      <w:r w:rsidR="004F7CCB" w:rsidRPr="004F7CCB">
        <w:rPr>
          <w:rFonts w:ascii="ＭＳ 明朝" w:hAnsi="ＭＳ 明朝" w:cs="Arial" w:hint="eastAsia"/>
          <w:color w:val="FF0000"/>
          <w:sz w:val="36"/>
          <w:szCs w:val="36"/>
        </w:rPr>
        <w:t>ってはいけ</w:t>
      </w:r>
      <w:r>
        <w:rPr>
          <w:rFonts w:ascii="ＭＳ 明朝" w:hAnsi="ＭＳ 明朝" w:cs="Arial"/>
          <w:sz w:val="36"/>
          <w:szCs w:val="36"/>
        </w:rPr>
        <w:t>ません。</w:t>
      </w:r>
      <w:r>
        <w:rPr>
          <w:rFonts w:ascii="ＭＳ 明朝" w:hAnsi="ＭＳ 明朝" w:cs="Arial"/>
          <w:color w:val="262626"/>
          <w:sz w:val="36"/>
          <w:szCs w:val="36"/>
        </w:rPr>
        <w:t>ロープの上に立って</w:t>
      </w:r>
      <w:r w:rsidR="003708A3" w:rsidRPr="003708A3">
        <w:rPr>
          <w:rFonts w:ascii="ＭＳ 明朝" w:hAnsi="ＭＳ 明朝" w:cs="Arial" w:hint="eastAsia"/>
          <w:color w:val="FF0000"/>
          <w:sz w:val="36"/>
          <w:szCs w:val="36"/>
        </w:rPr>
        <w:t>も</w:t>
      </w:r>
      <w:r>
        <w:rPr>
          <w:rFonts w:ascii="ＭＳ 明朝" w:hAnsi="ＭＳ 明朝" w:cs="Arial"/>
          <w:color w:val="262626"/>
          <w:sz w:val="36"/>
          <w:szCs w:val="36"/>
        </w:rPr>
        <w:t>い</w:t>
      </w:r>
      <w:r w:rsidR="003708A3">
        <w:rPr>
          <w:rFonts w:ascii="ＭＳ 明朝" w:hAnsi="ＭＳ 明朝" w:cs="Arial" w:hint="eastAsia"/>
          <w:color w:val="262626"/>
          <w:sz w:val="36"/>
          <w:szCs w:val="36"/>
        </w:rPr>
        <w:t>け</w:t>
      </w:r>
      <w:r w:rsidR="003708A3" w:rsidRPr="003708A3">
        <w:rPr>
          <w:rFonts w:ascii="ＭＳ 明朝" w:hAnsi="ＭＳ 明朝" w:cs="Arial" w:hint="eastAsia"/>
          <w:color w:val="FF0000"/>
          <w:sz w:val="36"/>
          <w:szCs w:val="36"/>
        </w:rPr>
        <w:t>ません</w:t>
      </w:r>
      <w:r w:rsidRPr="003708A3">
        <w:rPr>
          <w:rFonts w:ascii="ＭＳ 明朝" w:hAnsi="ＭＳ 明朝" w:cs="Arial"/>
          <w:strike/>
          <w:color w:val="FF0000"/>
          <w:sz w:val="36"/>
          <w:szCs w:val="36"/>
        </w:rPr>
        <w:t>ない</w:t>
      </w:r>
      <w:r>
        <w:rPr>
          <w:rFonts w:ascii="ＭＳ 明朝" w:hAnsi="ＭＳ 明朝" w:cs="Arial"/>
          <w:color w:val="262626"/>
          <w:sz w:val="36"/>
          <w:szCs w:val="36"/>
        </w:rPr>
        <w:t>。汚れ</w:t>
      </w:r>
      <w:r w:rsidR="003708A3" w:rsidRPr="003708A3">
        <w:rPr>
          <w:rFonts w:ascii="ＭＳ 明朝" w:hAnsi="ＭＳ 明朝" w:cs="Arial" w:hint="eastAsia"/>
          <w:color w:val="FF0000"/>
          <w:sz w:val="36"/>
          <w:szCs w:val="36"/>
        </w:rPr>
        <w:t>がついて</w:t>
      </w:r>
      <w:r w:rsidRPr="003708A3">
        <w:rPr>
          <w:rFonts w:ascii="ＭＳ 明朝" w:hAnsi="ＭＳ 明朝" w:cs="Arial"/>
          <w:strike/>
          <w:color w:val="262626"/>
          <w:sz w:val="36"/>
          <w:szCs w:val="36"/>
        </w:rPr>
        <w:t>は</w:t>
      </w:r>
      <w:r>
        <w:rPr>
          <w:rFonts w:ascii="ＭＳ 明朝" w:hAnsi="ＭＳ 明朝" w:cs="Arial"/>
          <w:color w:val="262626"/>
          <w:sz w:val="36"/>
          <w:szCs w:val="36"/>
        </w:rPr>
        <w:t>、</w:t>
      </w:r>
      <w:r w:rsidRPr="003708A3">
        <w:rPr>
          <w:rFonts w:ascii="ＭＳ 明朝" w:hAnsi="ＭＳ 明朝" w:cs="Arial"/>
          <w:strike/>
          <w:color w:val="FF0000"/>
          <w:sz w:val="36"/>
          <w:szCs w:val="36"/>
        </w:rPr>
        <w:t>それを入力し、それが</w:t>
      </w:r>
      <w:r>
        <w:rPr>
          <w:rFonts w:ascii="ＭＳ 明朝" w:hAnsi="ＭＳ 明朝" w:cs="Arial"/>
          <w:color w:val="262626"/>
          <w:sz w:val="36"/>
          <w:szCs w:val="36"/>
        </w:rPr>
        <w:t>弱</w:t>
      </w:r>
      <w:r w:rsidR="003708A3" w:rsidRPr="003708A3">
        <w:rPr>
          <w:rFonts w:ascii="ＭＳ 明朝" w:hAnsi="ＭＳ 明朝" w:cs="Arial" w:hint="eastAsia"/>
          <w:color w:val="FF0000"/>
          <w:sz w:val="36"/>
          <w:szCs w:val="36"/>
        </w:rPr>
        <w:t>くなります</w:t>
      </w:r>
      <w:r w:rsidRPr="003708A3">
        <w:rPr>
          <w:rFonts w:ascii="ＭＳ 明朝" w:hAnsi="ＭＳ 明朝" w:cs="Arial"/>
          <w:strike/>
          <w:color w:val="FF0000"/>
          <w:sz w:val="36"/>
          <w:szCs w:val="36"/>
        </w:rPr>
        <w:t>いとなる</w:t>
      </w:r>
      <w:r>
        <w:rPr>
          <w:rFonts w:ascii="ＭＳ 明朝" w:hAnsi="ＭＳ 明朝" w:cs="Arial"/>
          <w:color w:val="262626"/>
          <w:sz w:val="36"/>
          <w:szCs w:val="36"/>
        </w:rPr>
        <w:t>。</w:t>
      </w:r>
      <w:r>
        <w:rPr>
          <w:rFonts w:ascii="ＭＳ 明朝" w:hAnsi="ＭＳ 明朝" w:cs="Arial"/>
          <w:sz w:val="36"/>
          <w:szCs w:val="36"/>
        </w:rPr>
        <w:t>いつもヘルメット</w:t>
      </w:r>
      <w:r w:rsidRPr="003708A3">
        <w:rPr>
          <w:rFonts w:ascii="ＭＳ 明朝" w:hAnsi="ＭＳ 明朝" w:cs="Arial"/>
          <w:strike/>
          <w:color w:val="FF0000"/>
          <w:sz w:val="36"/>
          <w:szCs w:val="36"/>
        </w:rPr>
        <w:t>をかぶ</w:t>
      </w:r>
      <w:r w:rsidR="003708A3" w:rsidRPr="003708A3">
        <w:rPr>
          <w:rFonts w:ascii="ＭＳ 明朝" w:hAnsi="ＭＳ 明朝" w:cs="Arial" w:hint="eastAsia"/>
          <w:strike/>
          <w:color w:val="FF0000"/>
          <w:sz w:val="36"/>
          <w:szCs w:val="36"/>
        </w:rPr>
        <w:t>ってください</w:t>
      </w:r>
      <w:r w:rsidRPr="003708A3">
        <w:rPr>
          <w:rFonts w:ascii="ＭＳ 明朝" w:hAnsi="ＭＳ 明朝" w:cs="Arial"/>
          <w:strike/>
          <w:color w:val="FF0000"/>
          <w:sz w:val="36"/>
          <w:szCs w:val="36"/>
        </w:rPr>
        <w:t>ります</w:t>
      </w:r>
      <w:r>
        <w:rPr>
          <w:rFonts w:ascii="ＭＳ 明朝" w:hAnsi="ＭＳ 明朝" w:cs="Arial"/>
          <w:sz w:val="36"/>
          <w:szCs w:val="36"/>
        </w:rPr>
        <w:t>。</w:t>
      </w:r>
      <w:r w:rsidRPr="003708A3">
        <w:rPr>
          <w:rFonts w:ascii="ＭＳ 明朝" w:hAnsi="ＭＳ 明朝" w:cs="Arial"/>
          <w:strike/>
          <w:color w:val="FF0000"/>
          <w:sz w:val="36"/>
          <w:szCs w:val="36"/>
        </w:rPr>
        <w:t>ヘルメットをかぶらないで決して行かないでください。</w:t>
      </w:r>
      <w:r>
        <w:rPr>
          <w:rFonts w:ascii="ＭＳ 明朝" w:hAnsi="ＭＳ 明朝" w:cs="Arial"/>
          <w:sz w:val="36"/>
          <w:szCs w:val="36"/>
        </w:rPr>
        <w:t>しょうにゅうせきとせきじゅんはきれいで</w:t>
      </w:r>
      <w:r w:rsidR="003708A3" w:rsidRPr="003708A3">
        <w:rPr>
          <w:rFonts w:ascii="ＭＳ 明朝" w:hAnsi="ＭＳ 明朝" w:cs="Arial" w:hint="eastAsia"/>
          <w:color w:val="FF0000"/>
          <w:sz w:val="36"/>
          <w:szCs w:val="36"/>
        </w:rPr>
        <w:t>すが、</w:t>
      </w:r>
      <w:r>
        <w:rPr>
          <w:rFonts w:ascii="ＭＳ 明朝" w:hAnsi="ＭＳ 明朝" w:cs="Arial"/>
          <w:sz w:val="36"/>
          <w:szCs w:val="36"/>
        </w:rPr>
        <w:t>触れてはいけません。立ち往生しないでください。たんけんするのはたのいし</w:t>
      </w:r>
      <w:r w:rsidR="003708A3" w:rsidRPr="003708A3">
        <w:rPr>
          <w:rFonts w:ascii="ＭＳ 明朝" w:hAnsi="ＭＳ 明朝" w:cs="Arial" w:hint="eastAsia"/>
          <w:color w:val="FF0000"/>
          <w:sz w:val="36"/>
          <w:szCs w:val="36"/>
        </w:rPr>
        <w:t>い</w:t>
      </w:r>
      <w:r>
        <w:rPr>
          <w:rFonts w:ascii="ＭＳ 明朝" w:hAnsi="ＭＳ 明朝" w:cs="Arial"/>
          <w:sz w:val="36"/>
          <w:szCs w:val="36"/>
        </w:rPr>
        <w:t>です！ごせいちょうありがとうございました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ＭＳ 明朝" w:hAnsi="ＭＳ 明朝" w:cs="Arial"/>
          <w:sz w:val="20"/>
          <w:szCs w:val="20"/>
        </w:rPr>
        <w:t>Hello. I am Joe. I will be talking about caving. Caving is exploring new and old caves.</w:t>
      </w:r>
      <w:r>
        <w:rPr>
          <w:rFonts w:ascii="ＭＳ 明朝" w:hAnsi="ＭＳ 明朝" w:cs="Arial"/>
          <w:sz w:val="20"/>
          <w:szCs w:val="20"/>
        </w:rPr>
        <w:t xml:space="preserve">　</w:t>
      </w:r>
      <w:r>
        <w:rPr>
          <w:rFonts w:ascii="ＭＳ 明朝" w:hAnsi="ＭＳ 明朝" w:cs="Arial"/>
          <w:sz w:val="20"/>
          <w:szCs w:val="20"/>
        </w:rPr>
        <w:t>Correct safety must be used at all times</w:t>
      </w:r>
      <w:r>
        <w:rPr>
          <w:rFonts w:ascii="ＭＳ 明朝" w:hAnsi="ＭＳ 明朝" w:cs="Arial"/>
          <w:sz w:val="20"/>
          <w:szCs w:val="20"/>
        </w:rPr>
        <w:t>。</w:t>
      </w:r>
      <w:r>
        <w:rPr>
          <w:rFonts w:ascii="ＭＳ 明朝" w:hAnsi="ＭＳ 明朝" w:cs="Arial"/>
          <w:sz w:val="20"/>
          <w:szCs w:val="20"/>
        </w:rPr>
        <w:t>One time I saw a girl’s hair get stuck in rope.</w:t>
      </w:r>
      <w:r>
        <w:rPr>
          <w:rFonts w:ascii="ＭＳ 明朝" w:hAnsi="ＭＳ 明朝" w:cs="Arial"/>
          <w:sz w:val="20"/>
          <w:szCs w:val="20"/>
        </w:rPr>
        <w:t xml:space="preserve">　</w:t>
      </w:r>
      <w:r>
        <w:rPr>
          <w:rFonts w:ascii="ＭＳ 明朝" w:hAnsi="ＭＳ 明朝" w:cs="Arial"/>
          <w:sz w:val="20"/>
          <w:szCs w:val="20"/>
        </w:rPr>
        <w:t xml:space="preserve">She was very scared and high in the air. We got her hair free and she was saved. This is one reason why </w:t>
      </w:r>
      <w:proofErr w:type="spellStart"/>
      <w:proofErr w:type="gramStart"/>
      <w:r>
        <w:rPr>
          <w:rFonts w:ascii="ＭＳ 明朝" w:hAnsi="ＭＳ 明朝" w:cs="Arial"/>
          <w:sz w:val="20"/>
          <w:szCs w:val="20"/>
        </w:rPr>
        <w:t>its</w:t>
      </w:r>
      <w:proofErr w:type="spellEnd"/>
      <w:proofErr w:type="gramEnd"/>
      <w:r>
        <w:rPr>
          <w:rFonts w:ascii="ＭＳ 明朝" w:hAnsi="ＭＳ 明朝" w:cs="Arial"/>
          <w:sz w:val="20"/>
          <w:szCs w:val="20"/>
        </w:rPr>
        <w:t xml:space="preserve"> important to know correct safety. Always wear a helmet. Never go alone. Don’t use a knife around rope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ＭＳ 明朝" w:hAnsi="ＭＳ 明朝" w:cs="Arial"/>
          <w:sz w:val="20"/>
          <w:szCs w:val="20"/>
        </w:rPr>
        <w:t xml:space="preserve">Don't stand on rope. Dirt will enter it and it will become weak. </w:t>
      </w:r>
      <w:proofErr w:type="gramStart"/>
      <w:r>
        <w:rPr>
          <w:rFonts w:ascii="ＭＳ 明朝" w:hAnsi="ＭＳ 明朝" w:cs="Arial"/>
          <w:sz w:val="20"/>
          <w:szCs w:val="20"/>
        </w:rPr>
        <w:t>stalactites</w:t>
      </w:r>
      <w:proofErr w:type="gramEnd"/>
      <w:r>
        <w:rPr>
          <w:rFonts w:ascii="ＭＳ 明朝" w:hAnsi="ＭＳ 明朝" w:cs="Arial"/>
          <w:sz w:val="20"/>
          <w:szCs w:val="20"/>
        </w:rPr>
        <w:t xml:space="preserve"> and stalagmites are pretty but don’t touch them.</w:t>
      </w:r>
      <w:r>
        <w:rPr>
          <w:rFonts w:ascii="ＭＳ 明朝" w:hAnsi="ＭＳ 明朝" w:cs="Arial"/>
          <w:sz w:val="20"/>
          <w:szCs w:val="20"/>
        </w:rPr>
        <w:t xml:space="preserve">　</w:t>
      </w:r>
      <w:r>
        <w:rPr>
          <w:rFonts w:ascii="ＭＳ 明朝" w:hAnsi="ＭＳ 明朝" w:cs="Arial"/>
          <w:sz w:val="20"/>
          <w:szCs w:val="20"/>
        </w:rPr>
        <w:t>Please don’t get stuck. Exploring is fun!</w:t>
      </w:r>
      <w:r>
        <w:rPr>
          <w:rFonts w:ascii="ＭＳ 明朝" w:hAnsi="ＭＳ 明朝" w:cs="Arial"/>
          <w:sz w:val="20"/>
          <w:szCs w:val="20"/>
        </w:rPr>
        <w:t xml:space="preserve">　</w:t>
      </w:r>
      <w:r>
        <w:rPr>
          <w:rFonts w:ascii="ＭＳ 明朝" w:hAnsi="ＭＳ 明朝" w:cs="Arial"/>
          <w:sz w:val="20"/>
          <w:szCs w:val="20"/>
        </w:rPr>
        <w:t>Thank you for listening.</w:t>
      </w:r>
    </w:p>
    <w:sectPr w:rsidR="00110882" w:rsidSect="00110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A43AE"/>
    <w:rsid w:val="00110882"/>
    <w:rsid w:val="002A43AE"/>
    <w:rsid w:val="003708A3"/>
    <w:rsid w:val="00376A88"/>
    <w:rsid w:val="003A27A4"/>
    <w:rsid w:val="004F7CCB"/>
    <w:rsid w:val="0074204D"/>
    <w:rsid w:val="009567A9"/>
    <w:rsid w:val="00EB10EA"/>
    <w:rsid w:val="00EC0DF7"/>
    <w:rsid w:val="00FE5450"/>
    <w:rsid w:val="00FF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Tamuclla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ywaugh</dc:creator>
  <cp:keywords/>
  <dc:description/>
  <cp:lastModifiedBy>ywaugh</cp:lastModifiedBy>
  <cp:revision>2</cp:revision>
  <dcterms:created xsi:type="dcterms:W3CDTF">2011-11-17T15:45:00Z</dcterms:created>
  <dcterms:modified xsi:type="dcterms:W3CDTF">2011-11-17T17:02:00Z</dcterms:modified>
</cp:coreProperties>
</file>